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28" w:rsidRDefault="00C54528" w:rsidP="00C54528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page">
              <wp:posOffset>3572510</wp:posOffset>
            </wp:positionH>
            <wp:positionV relativeFrom="paragraph">
              <wp:posOffset>-474980</wp:posOffset>
            </wp:positionV>
            <wp:extent cx="8096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ight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4"/>
          <w:szCs w:val="34"/>
        </w:rPr>
        <w:t>ДУМА</w:t>
      </w:r>
    </w:p>
    <w:p w:rsidR="00C54528" w:rsidRDefault="00C54528" w:rsidP="00C54528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C54528" w:rsidRDefault="00C54528" w:rsidP="00C54528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C54528" w:rsidRDefault="00C54528" w:rsidP="00C54528">
      <w:pPr>
        <w:spacing w:line="240" w:lineRule="auto"/>
        <w:ind w:firstLine="0"/>
        <w:jc w:val="center"/>
        <w:rPr>
          <w:sz w:val="34"/>
          <w:szCs w:val="34"/>
        </w:rPr>
      </w:pPr>
    </w:p>
    <w:p w:rsidR="00533BCA" w:rsidRDefault="00533BCA" w:rsidP="00533BCA">
      <w:pPr>
        <w:ind w:firstLine="0"/>
        <w:jc w:val="center"/>
        <w:rPr>
          <w:b/>
          <w:sz w:val="28"/>
        </w:rPr>
      </w:pPr>
      <w:r>
        <w:rPr>
          <w:b/>
          <w:sz w:val="28"/>
        </w:rPr>
        <w:t>с. Михайловка</w:t>
      </w:r>
    </w:p>
    <w:p w:rsidR="00533BCA" w:rsidRDefault="00533BCA" w:rsidP="00533BCA">
      <w:pPr>
        <w:jc w:val="center"/>
        <w:rPr>
          <w:b/>
          <w:sz w:val="28"/>
        </w:rPr>
      </w:pPr>
    </w:p>
    <w:p w:rsidR="00F830DD" w:rsidRDefault="00533BCA" w:rsidP="00AE4D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D">
        <w:rPr>
          <w:rFonts w:ascii="Times New Roman" w:hAnsi="Times New Roman" w:cs="Times New Roman"/>
          <w:b/>
          <w:sz w:val="28"/>
          <w:szCs w:val="28"/>
        </w:rPr>
        <w:t>О внесении дополнени</w:t>
      </w:r>
      <w:r w:rsidR="004D34FA">
        <w:rPr>
          <w:rFonts w:ascii="Times New Roman" w:hAnsi="Times New Roman" w:cs="Times New Roman"/>
          <w:b/>
          <w:sz w:val="28"/>
          <w:szCs w:val="28"/>
        </w:rPr>
        <w:t>я</w:t>
      </w:r>
      <w:r w:rsidRPr="00F830DD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Pr="00F830DD">
        <w:rPr>
          <w:rFonts w:ascii="Times New Roman" w:hAnsi="Times New Roman" w:cs="Times New Roman"/>
          <w:b/>
          <w:sz w:val="28"/>
        </w:rPr>
        <w:t>Дум</w:t>
      </w:r>
      <w:r w:rsidR="00F830DD" w:rsidRPr="00F830DD">
        <w:rPr>
          <w:rFonts w:ascii="Times New Roman" w:hAnsi="Times New Roman" w:cs="Times New Roman"/>
          <w:b/>
          <w:sz w:val="28"/>
        </w:rPr>
        <w:t>ы</w:t>
      </w:r>
      <w:r w:rsidR="00AE4DF8">
        <w:rPr>
          <w:rFonts w:ascii="Times New Roman" w:hAnsi="Times New Roman" w:cs="Times New Roman"/>
          <w:b/>
          <w:sz w:val="28"/>
        </w:rPr>
        <w:t xml:space="preserve"> </w:t>
      </w:r>
      <w:r w:rsidRPr="00F830DD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  <w:r w:rsidR="00AE4DF8">
        <w:rPr>
          <w:rFonts w:ascii="Times New Roman" w:hAnsi="Times New Roman" w:cs="Times New Roman"/>
          <w:b/>
          <w:sz w:val="28"/>
        </w:rPr>
        <w:t xml:space="preserve"> </w:t>
      </w:r>
      <w:r w:rsidRPr="00F830DD">
        <w:rPr>
          <w:rFonts w:ascii="Times New Roman" w:hAnsi="Times New Roman" w:cs="Times New Roman"/>
          <w:b/>
          <w:sz w:val="28"/>
        </w:rPr>
        <w:t xml:space="preserve">от 26.10.2017 № 230 </w:t>
      </w:r>
      <w:r w:rsidR="00F830DD">
        <w:rPr>
          <w:rFonts w:ascii="Times New Roman" w:hAnsi="Times New Roman" w:cs="Times New Roman"/>
          <w:b/>
          <w:sz w:val="28"/>
        </w:rPr>
        <w:t>«</w:t>
      </w:r>
      <w:r w:rsidR="00F830DD" w:rsidRPr="00F830DD">
        <w:rPr>
          <w:rFonts w:ascii="Times New Roman" w:hAnsi="Times New Roman" w:cs="Times New Roman"/>
          <w:b/>
          <w:sz w:val="28"/>
          <w:szCs w:val="28"/>
        </w:rPr>
        <w:t xml:space="preserve">О порядке представления гражданами, претендующими на замещение должностей муниципальной службы органов местного </w:t>
      </w:r>
      <w:r w:rsidR="00F830DD" w:rsidRPr="00AE4DF8">
        <w:rPr>
          <w:rFonts w:ascii="Times New Roman" w:hAnsi="Times New Roman" w:cs="Times New Roman"/>
          <w:b/>
          <w:sz w:val="28"/>
          <w:szCs w:val="28"/>
        </w:rPr>
        <w:t>самоуправления Михайловского муниципального района, и муниципальными служащими органов</w:t>
      </w:r>
      <w:r w:rsidR="00F830DD">
        <w:rPr>
          <w:rFonts w:ascii="Times New Roman" w:hAnsi="Times New Roman" w:cs="Times New Roman"/>
          <w:sz w:val="28"/>
          <w:szCs w:val="28"/>
        </w:rPr>
        <w:t xml:space="preserve"> </w:t>
      </w:r>
      <w:r w:rsidR="00F830DD" w:rsidRPr="00AE4DF8">
        <w:rPr>
          <w:rFonts w:ascii="Times New Roman" w:hAnsi="Times New Roman" w:cs="Times New Roman"/>
          <w:b/>
          <w:sz w:val="28"/>
          <w:szCs w:val="28"/>
        </w:rPr>
        <w:t>местного самоуправления Михайловского</w:t>
      </w:r>
      <w:r w:rsidR="00AE4DF8" w:rsidRPr="00AE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DD" w:rsidRPr="00AE4DF8">
        <w:rPr>
          <w:rFonts w:ascii="Times New Roman" w:hAnsi="Times New Roman" w:cs="Times New Roman"/>
          <w:b/>
          <w:sz w:val="28"/>
          <w:szCs w:val="28"/>
        </w:rPr>
        <w:t>муниципального района сведений о доходах, расходах,</w:t>
      </w:r>
      <w:r w:rsidR="00AE4DF8" w:rsidRPr="00AE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DD" w:rsidRPr="00AE4DF8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своих, супруги (супруга) и несовершеннолетних детей</w:t>
      </w:r>
      <w:r w:rsidR="00CB37B5" w:rsidRPr="00AE4DF8">
        <w:rPr>
          <w:rFonts w:ascii="Times New Roman" w:hAnsi="Times New Roman" w:cs="Times New Roman"/>
          <w:b/>
          <w:sz w:val="28"/>
          <w:szCs w:val="28"/>
        </w:rPr>
        <w:t>»</w:t>
      </w:r>
    </w:p>
    <w:p w:rsidR="00AE4DF8" w:rsidRPr="00AE4DF8" w:rsidRDefault="00AE4DF8" w:rsidP="00AE4D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F8" w:rsidRPr="00556E1C" w:rsidRDefault="00AE4DF8" w:rsidP="00556E1C">
      <w:pPr>
        <w:spacing w:line="240" w:lineRule="auto"/>
        <w:ind w:left="720" w:firstLine="0"/>
        <w:rPr>
          <w:sz w:val="28"/>
          <w:szCs w:val="28"/>
        </w:rPr>
      </w:pPr>
      <w:r w:rsidRPr="00556E1C">
        <w:rPr>
          <w:sz w:val="28"/>
          <w:szCs w:val="28"/>
        </w:rPr>
        <w:t xml:space="preserve">                                                               Принято Думой Михайловского</w:t>
      </w:r>
    </w:p>
    <w:p w:rsidR="00AE4DF8" w:rsidRPr="00556E1C" w:rsidRDefault="00AE4DF8" w:rsidP="00556E1C">
      <w:pPr>
        <w:spacing w:line="240" w:lineRule="auto"/>
        <w:ind w:left="720" w:firstLine="0"/>
        <w:rPr>
          <w:sz w:val="28"/>
          <w:szCs w:val="28"/>
        </w:rPr>
      </w:pPr>
      <w:r w:rsidRPr="00556E1C">
        <w:rPr>
          <w:sz w:val="28"/>
          <w:szCs w:val="28"/>
        </w:rPr>
        <w:t xml:space="preserve">                               </w:t>
      </w:r>
      <w:r w:rsidR="00556E1C">
        <w:rPr>
          <w:sz w:val="28"/>
          <w:szCs w:val="28"/>
        </w:rPr>
        <w:t xml:space="preserve">                               </w:t>
      </w:r>
      <w:r w:rsidRPr="00556E1C">
        <w:rPr>
          <w:sz w:val="28"/>
          <w:szCs w:val="28"/>
        </w:rPr>
        <w:t xml:space="preserve"> муниципального района</w:t>
      </w:r>
    </w:p>
    <w:p w:rsidR="00AE4DF8" w:rsidRPr="00556E1C" w:rsidRDefault="00AE4DF8" w:rsidP="00556E1C">
      <w:pPr>
        <w:spacing w:line="240" w:lineRule="auto"/>
        <w:ind w:left="720" w:firstLine="0"/>
        <w:rPr>
          <w:sz w:val="28"/>
          <w:szCs w:val="28"/>
        </w:rPr>
      </w:pPr>
      <w:r w:rsidRPr="00556E1C">
        <w:rPr>
          <w:sz w:val="28"/>
          <w:szCs w:val="28"/>
        </w:rPr>
        <w:tab/>
      </w:r>
      <w:r w:rsidR="00556E1C">
        <w:rPr>
          <w:sz w:val="28"/>
          <w:szCs w:val="28"/>
        </w:rPr>
        <w:t xml:space="preserve">                                                     </w:t>
      </w:r>
      <w:r w:rsidRPr="00556E1C">
        <w:rPr>
          <w:sz w:val="28"/>
          <w:szCs w:val="28"/>
        </w:rPr>
        <w:t xml:space="preserve"> от 12.05.2020 г.  № 479</w:t>
      </w:r>
    </w:p>
    <w:p w:rsidR="00494CC9" w:rsidRPr="00AE4DF8" w:rsidRDefault="00494CC9" w:rsidP="00AE4DF8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4D34FA" w:rsidRDefault="00F830DD" w:rsidP="00AE4DF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D34FA">
        <w:rPr>
          <w:rFonts w:ascii="Times New Roman" w:hAnsi="Times New Roman" w:cs="Times New Roman"/>
          <w:sz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инфекции, руководствуясь соответствии с Федеральными законами от 02.03.2007 г. № 25-ФЗ «О муниципальной службе в Российской Федерации», от 25.12.2008 г. №273-ФЗ «О противодействии коррупции», Законами Приморского края от 04.06.2007 г. № 82-КЗ «О муниципальной службе в Приморском крае», от 10.03.2009 г. №387-КЗ «О противодействии коррупции в Приморском крае»,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01 января по 31 декабря 2019 года», Уставом Михайловского муниципального района</w:t>
      </w:r>
    </w:p>
    <w:p w:rsidR="00AE4DF8" w:rsidRDefault="00AE4DF8" w:rsidP="00AE4DF8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4D34FA" w:rsidRDefault="004D34FA" w:rsidP="004D34F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</w:rPr>
        <w:t xml:space="preserve">      1. Внести дополнение в Положение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предоставления муниципальными служащими органов местного самоуправления Михайловского муниципального района сведений о доходах, расходах, об имуществе и обязательствах имущественного характера своих, супруги (супруга) и несовершеннолетних детей, утвержденное </w:t>
      </w:r>
      <w:r>
        <w:rPr>
          <w:rFonts w:ascii="Times New Roman" w:hAnsi="Times New Roman" w:cs="Times New Roman"/>
          <w:b w:val="0"/>
          <w:bCs/>
          <w:sz w:val="28"/>
        </w:rPr>
        <w:t xml:space="preserve">решением  Думы Михайловского муниципального района 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27.10.2017 № 230-НПА (Далее - Положение) </w:t>
      </w:r>
      <w:r>
        <w:rPr>
          <w:rFonts w:ascii="Times New Roman" w:hAnsi="Times New Roman" w:cs="Times New Roman"/>
          <w:b w:val="0"/>
          <w:bCs/>
          <w:sz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следующее дополнение:</w:t>
      </w:r>
    </w:p>
    <w:p w:rsidR="004D34FA" w:rsidRDefault="004D34FA" w:rsidP="004D34F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ab/>
        <w:t>Часть 3 Положения дополнить абзацем вторым следующего содержания:</w:t>
      </w:r>
    </w:p>
    <w:p w:rsidR="004D34FA" w:rsidRDefault="004D34FA" w:rsidP="004D34FA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«сведения о доходах, расходах, об имуществе и обязательствах имущественного характера своих, супруги (супруга) и несовершеннолетних детей за отчетный период с 01 января по 31 декабря 2019 года, срок подачи,</w:t>
      </w:r>
      <w:r>
        <w:rPr>
          <w:rFonts w:ascii="Times New Roman" w:hAnsi="Times New Roman" w:cs="Times New Roman"/>
          <w:sz w:val="28"/>
        </w:rPr>
        <w:t xml:space="preserve"> которых предусмотрен Решением Думы Михайловского муниципального района от 26.10.2017 № 230 муниципальными служащими органов местного самоуправления Михайловского муниципального района предоставляются до  1 августа 2020 года включительно»</w:t>
      </w:r>
    </w:p>
    <w:p w:rsidR="004D34FA" w:rsidRDefault="004D34FA" w:rsidP="004D34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442B0" w:rsidRPr="008442B0" w:rsidRDefault="008442B0" w:rsidP="008442B0">
      <w:pPr>
        <w:spacing w:line="240" w:lineRule="auto"/>
        <w:ind w:firstLine="567"/>
        <w:rPr>
          <w:sz w:val="28"/>
          <w:szCs w:val="28"/>
        </w:rPr>
      </w:pPr>
      <w:r w:rsidRPr="008442B0">
        <w:rPr>
          <w:sz w:val="28"/>
          <w:szCs w:val="28"/>
        </w:rPr>
        <w:t xml:space="preserve">2. Настоящее решение вступает в силу после опубликования. </w:t>
      </w:r>
    </w:p>
    <w:p w:rsidR="008442B0" w:rsidRPr="008442B0" w:rsidRDefault="008442B0" w:rsidP="008442B0">
      <w:pPr>
        <w:spacing w:line="240" w:lineRule="auto"/>
        <w:ind w:firstLine="567"/>
        <w:rPr>
          <w:sz w:val="28"/>
          <w:szCs w:val="28"/>
        </w:rPr>
      </w:pPr>
    </w:p>
    <w:p w:rsidR="008442B0" w:rsidRPr="008442B0" w:rsidRDefault="008442B0" w:rsidP="008442B0">
      <w:pPr>
        <w:spacing w:line="240" w:lineRule="auto"/>
        <w:ind w:firstLine="567"/>
        <w:rPr>
          <w:sz w:val="28"/>
          <w:szCs w:val="28"/>
        </w:rPr>
      </w:pPr>
    </w:p>
    <w:p w:rsidR="008442B0" w:rsidRPr="008442B0" w:rsidRDefault="008442B0" w:rsidP="008442B0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8442B0" w:rsidRPr="008442B0" w:rsidRDefault="008442B0" w:rsidP="008442B0">
      <w:pPr>
        <w:spacing w:line="240" w:lineRule="auto"/>
        <w:ind w:firstLine="0"/>
        <w:rPr>
          <w:sz w:val="22"/>
          <w:szCs w:val="22"/>
        </w:rPr>
      </w:pPr>
      <w:r w:rsidRPr="008442B0">
        <w:rPr>
          <w:sz w:val="28"/>
          <w:szCs w:val="28"/>
        </w:rPr>
        <w:t>Глава Михайловского муниципального  района -</w:t>
      </w:r>
      <w:r w:rsidRPr="008442B0">
        <w:rPr>
          <w:sz w:val="28"/>
          <w:szCs w:val="28"/>
        </w:rPr>
        <w:tab/>
        <w:t xml:space="preserve">             </w:t>
      </w:r>
    </w:p>
    <w:p w:rsidR="008442B0" w:rsidRPr="008442B0" w:rsidRDefault="008442B0" w:rsidP="008442B0">
      <w:pPr>
        <w:spacing w:line="240" w:lineRule="auto"/>
        <w:ind w:firstLine="0"/>
        <w:rPr>
          <w:sz w:val="28"/>
          <w:szCs w:val="28"/>
        </w:rPr>
      </w:pPr>
      <w:r w:rsidRPr="008442B0">
        <w:rPr>
          <w:sz w:val="28"/>
          <w:szCs w:val="28"/>
        </w:rPr>
        <w:t>Глава администрации района                                                              В.В. Архипов</w:t>
      </w:r>
    </w:p>
    <w:p w:rsidR="008442B0" w:rsidRPr="008442B0" w:rsidRDefault="008442B0" w:rsidP="008442B0">
      <w:pPr>
        <w:spacing w:line="240" w:lineRule="auto"/>
        <w:rPr>
          <w:sz w:val="28"/>
          <w:szCs w:val="28"/>
        </w:rPr>
      </w:pPr>
    </w:p>
    <w:p w:rsidR="008442B0" w:rsidRPr="008442B0" w:rsidRDefault="008442B0" w:rsidP="008442B0">
      <w:pPr>
        <w:spacing w:line="240" w:lineRule="auto"/>
        <w:ind w:firstLine="0"/>
        <w:rPr>
          <w:sz w:val="28"/>
          <w:szCs w:val="28"/>
        </w:rPr>
      </w:pPr>
    </w:p>
    <w:p w:rsidR="008442B0" w:rsidRPr="008442B0" w:rsidRDefault="008442B0" w:rsidP="008442B0">
      <w:pPr>
        <w:spacing w:line="240" w:lineRule="auto"/>
        <w:ind w:firstLine="0"/>
        <w:rPr>
          <w:sz w:val="28"/>
          <w:szCs w:val="28"/>
        </w:rPr>
      </w:pPr>
      <w:r w:rsidRPr="008442B0">
        <w:rPr>
          <w:sz w:val="28"/>
          <w:szCs w:val="28"/>
        </w:rPr>
        <w:t>с. Михайловка</w:t>
      </w:r>
    </w:p>
    <w:p w:rsidR="008442B0" w:rsidRPr="008442B0" w:rsidRDefault="008442B0" w:rsidP="008442B0">
      <w:pPr>
        <w:spacing w:line="240" w:lineRule="auto"/>
        <w:ind w:firstLine="0"/>
        <w:rPr>
          <w:sz w:val="28"/>
          <w:szCs w:val="28"/>
        </w:rPr>
      </w:pPr>
      <w:r w:rsidRPr="008442B0">
        <w:rPr>
          <w:sz w:val="28"/>
          <w:szCs w:val="28"/>
        </w:rPr>
        <w:t>№ 4</w:t>
      </w:r>
      <w:r>
        <w:rPr>
          <w:sz w:val="28"/>
          <w:szCs w:val="28"/>
        </w:rPr>
        <w:t>79</w:t>
      </w:r>
      <w:r w:rsidRPr="008442B0">
        <w:rPr>
          <w:sz w:val="28"/>
          <w:szCs w:val="28"/>
        </w:rPr>
        <w:t>-НПА</w:t>
      </w:r>
    </w:p>
    <w:p w:rsidR="008442B0" w:rsidRPr="00433A8B" w:rsidRDefault="00433A8B" w:rsidP="008442B0">
      <w:pPr>
        <w:spacing w:line="240" w:lineRule="auto"/>
        <w:ind w:firstLine="0"/>
      </w:pPr>
      <w:bookmarkStart w:id="0" w:name="_GoBack"/>
      <w:bookmarkEnd w:id="0"/>
      <w:r w:rsidRPr="00433A8B">
        <w:rPr>
          <w:sz w:val="28"/>
          <w:szCs w:val="28"/>
        </w:rPr>
        <w:t>15.05.2020</w:t>
      </w:r>
    </w:p>
    <w:p w:rsidR="004D34FA" w:rsidRDefault="004D34FA" w:rsidP="008442B0">
      <w:pPr>
        <w:pStyle w:val="ConsPlusNormal"/>
        <w:jc w:val="both"/>
      </w:pPr>
    </w:p>
    <w:sectPr w:rsidR="004D34FA" w:rsidSect="007038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9"/>
    <w:rsid w:val="0002500F"/>
    <w:rsid w:val="000A1219"/>
    <w:rsid w:val="000C47FE"/>
    <w:rsid w:val="000C648A"/>
    <w:rsid w:val="001523F1"/>
    <w:rsid w:val="001702D2"/>
    <w:rsid w:val="0021118F"/>
    <w:rsid w:val="00272207"/>
    <w:rsid w:val="003774C9"/>
    <w:rsid w:val="003A72E1"/>
    <w:rsid w:val="003E096A"/>
    <w:rsid w:val="00431F39"/>
    <w:rsid w:val="00433A8B"/>
    <w:rsid w:val="00434093"/>
    <w:rsid w:val="00494CC9"/>
    <w:rsid w:val="004D34FA"/>
    <w:rsid w:val="00533BCA"/>
    <w:rsid w:val="00545146"/>
    <w:rsid w:val="00556E1C"/>
    <w:rsid w:val="00622E64"/>
    <w:rsid w:val="00650721"/>
    <w:rsid w:val="007038E9"/>
    <w:rsid w:val="007114D1"/>
    <w:rsid w:val="00753629"/>
    <w:rsid w:val="007960A6"/>
    <w:rsid w:val="008442B0"/>
    <w:rsid w:val="008A7421"/>
    <w:rsid w:val="00AE4DF8"/>
    <w:rsid w:val="00AF1F57"/>
    <w:rsid w:val="00BE0C87"/>
    <w:rsid w:val="00C54528"/>
    <w:rsid w:val="00C55B66"/>
    <w:rsid w:val="00CB37B5"/>
    <w:rsid w:val="00D056DC"/>
    <w:rsid w:val="00E07B02"/>
    <w:rsid w:val="00E153B2"/>
    <w:rsid w:val="00F43428"/>
    <w:rsid w:val="00F56B12"/>
    <w:rsid w:val="00F830DD"/>
    <w:rsid w:val="00FC56A3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528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C54528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94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4528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4528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Normal (Web)"/>
    <w:basedOn w:val="a"/>
    <w:rsid w:val="00C5452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"/>
    <w:rsid w:val="008442B0"/>
    <w:pPr>
      <w:widowControl w:val="0"/>
      <w:autoSpaceDE w:val="0"/>
      <w:autoSpaceDN w:val="0"/>
      <w:adjustRightInd w:val="0"/>
      <w:spacing w:line="230" w:lineRule="exact"/>
      <w:ind w:firstLine="439"/>
      <w:jc w:val="left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8442B0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528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C54528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94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4528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4528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Normal (Web)"/>
    <w:basedOn w:val="a"/>
    <w:rsid w:val="00C5452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"/>
    <w:rsid w:val="008442B0"/>
    <w:pPr>
      <w:widowControl w:val="0"/>
      <w:autoSpaceDE w:val="0"/>
      <w:autoSpaceDN w:val="0"/>
      <w:adjustRightInd w:val="0"/>
      <w:spacing w:line="230" w:lineRule="exact"/>
      <w:ind w:firstLine="439"/>
      <w:jc w:val="left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8442B0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0AE4-3441-4733-8D45-7B54D3B2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AMMRUSER</cp:lastModifiedBy>
  <cp:revision>14</cp:revision>
  <cp:lastPrinted>2020-05-13T00:24:00Z</cp:lastPrinted>
  <dcterms:created xsi:type="dcterms:W3CDTF">2020-05-06T03:42:00Z</dcterms:created>
  <dcterms:modified xsi:type="dcterms:W3CDTF">2020-05-15T02:49:00Z</dcterms:modified>
</cp:coreProperties>
</file>